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77674" w14:textId="1BC0C76A" w:rsidR="007635C5" w:rsidRPr="00DF33A0" w:rsidRDefault="007635C5" w:rsidP="007635C5">
      <w:pPr>
        <w:rPr>
          <w:rFonts w:asciiTheme="minorHAnsi" w:hAnsiTheme="minorHAnsi" w:cstheme="minorHAnsi"/>
          <w:b/>
          <w:szCs w:val="20"/>
        </w:rPr>
      </w:pPr>
      <w:r w:rsidRPr="00DF33A0">
        <w:rPr>
          <w:rFonts w:asciiTheme="minorHAnsi" w:hAnsiTheme="minorHAnsi" w:cstheme="minorHAnsi"/>
          <w:b/>
          <w:szCs w:val="20"/>
        </w:rPr>
        <w:t>Formulier kwalitatieve observatie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5948"/>
      </w:tblGrid>
      <w:tr w:rsidR="007635C5" w:rsidRPr="00DF33A0" w14:paraId="15C295DB" w14:textId="77777777" w:rsidTr="00764BFF">
        <w:tc>
          <w:tcPr>
            <w:tcW w:w="3114" w:type="dxa"/>
            <w:tcBorders>
              <w:right w:val="single" w:sz="4" w:space="0" w:color="auto"/>
            </w:tcBorders>
          </w:tcPr>
          <w:p w14:paraId="6BD8225F" w14:textId="77777777" w:rsidR="007635C5" w:rsidRPr="00DF33A0" w:rsidRDefault="007635C5" w:rsidP="00764BFF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  <w:r w:rsidRPr="00DF33A0">
              <w:rPr>
                <w:rFonts w:asciiTheme="minorHAnsi" w:hAnsiTheme="minorHAnsi" w:cstheme="minorHAnsi"/>
                <w:szCs w:val="20"/>
              </w:rPr>
              <w:t>Naam leerling: (anoniem!)</w:t>
            </w:r>
          </w:p>
        </w:tc>
        <w:tc>
          <w:tcPr>
            <w:tcW w:w="5948" w:type="dxa"/>
            <w:tcBorders>
              <w:left w:val="single" w:sz="4" w:space="0" w:color="auto"/>
            </w:tcBorders>
          </w:tcPr>
          <w:p w14:paraId="5DAB755F" w14:textId="77777777" w:rsidR="007635C5" w:rsidRPr="00DF33A0" w:rsidRDefault="007635C5" w:rsidP="00764BFF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7635C5" w:rsidRPr="00DF33A0" w14:paraId="7E703C4D" w14:textId="77777777" w:rsidTr="00764BFF">
        <w:tc>
          <w:tcPr>
            <w:tcW w:w="3114" w:type="dxa"/>
            <w:tcBorders>
              <w:right w:val="single" w:sz="4" w:space="0" w:color="auto"/>
            </w:tcBorders>
          </w:tcPr>
          <w:p w14:paraId="64FBABF4" w14:textId="77777777" w:rsidR="007635C5" w:rsidRPr="00DF33A0" w:rsidRDefault="007635C5" w:rsidP="00764BFF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  <w:r w:rsidRPr="00DF33A0">
              <w:rPr>
                <w:rFonts w:asciiTheme="minorHAnsi" w:hAnsiTheme="minorHAnsi" w:cstheme="minorHAnsi"/>
                <w:szCs w:val="20"/>
              </w:rPr>
              <w:t>Leeftijd:</w:t>
            </w:r>
          </w:p>
        </w:tc>
        <w:tc>
          <w:tcPr>
            <w:tcW w:w="5948" w:type="dxa"/>
            <w:tcBorders>
              <w:left w:val="single" w:sz="4" w:space="0" w:color="auto"/>
              <w:bottom w:val="single" w:sz="4" w:space="0" w:color="auto"/>
            </w:tcBorders>
          </w:tcPr>
          <w:p w14:paraId="26008EBA" w14:textId="77777777" w:rsidR="007635C5" w:rsidRPr="00DF33A0" w:rsidRDefault="007635C5" w:rsidP="00764BFF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7635C5" w:rsidRPr="00DF33A0" w14:paraId="22F2CCD1" w14:textId="77777777" w:rsidTr="00764BFF">
        <w:tc>
          <w:tcPr>
            <w:tcW w:w="3114" w:type="dxa"/>
            <w:tcBorders>
              <w:right w:val="single" w:sz="4" w:space="0" w:color="auto"/>
            </w:tcBorders>
          </w:tcPr>
          <w:p w14:paraId="32C641CC" w14:textId="77777777" w:rsidR="007635C5" w:rsidRPr="00DF33A0" w:rsidRDefault="007635C5" w:rsidP="00764BFF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  <w:r w:rsidRPr="00DF33A0">
              <w:rPr>
                <w:rFonts w:asciiTheme="minorHAnsi" w:hAnsiTheme="minorHAnsi" w:cstheme="minorHAnsi"/>
                <w:szCs w:val="20"/>
              </w:rPr>
              <w:t>Datum: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</w:tcBorders>
          </w:tcPr>
          <w:p w14:paraId="7AD6F145" w14:textId="77777777" w:rsidR="007635C5" w:rsidRPr="00DF33A0" w:rsidRDefault="007635C5" w:rsidP="00764BFF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7635C5" w:rsidRPr="00DF33A0" w14:paraId="7C5F5D43" w14:textId="77777777" w:rsidTr="00764BFF">
        <w:tc>
          <w:tcPr>
            <w:tcW w:w="3114" w:type="dxa"/>
            <w:tcBorders>
              <w:right w:val="single" w:sz="4" w:space="0" w:color="auto"/>
            </w:tcBorders>
          </w:tcPr>
          <w:p w14:paraId="57A8455E" w14:textId="77777777" w:rsidR="007635C5" w:rsidRPr="00DF33A0" w:rsidRDefault="007635C5" w:rsidP="00764BFF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  <w:r w:rsidRPr="00DF33A0">
              <w:rPr>
                <w:rFonts w:asciiTheme="minorHAnsi" w:hAnsiTheme="minorHAnsi" w:cstheme="minorHAnsi"/>
                <w:szCs w:val="20"/>
              </w:rPr>
              <w:t>Tijd:</w:t>
            </w:r>
          </w:p>
        </w:tc>
        <w:tc>
          <w:tcPr>
            <w:tcW w:w="5948" w:type="dxa"/>
            <w:tcBorders>
              <w:left w:val="single" w:sz="4" w:space="0" w:color="auto"/>
            </w:tcBorders>
          </w:tcPr>
          <w:p w14:paraId="6D7A0003" w14:textId="77777777" w:rsidR="007635C5" w:rsidRPr="00DF33A0" w:rsidRDefault="007635C5" w:rsidP="00764BFF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7635C5" w:rsidRPr="00DF33A0" w14:paraId="0593424B" w14:textId="77777777" w:rsidTr="00764BFF">
        <w:tc>
          <w:tcPr>
            <w:tcW w:w="3114" w:type="dxa"/>
            <w:tcBorders>
              <w:right w:val="single" w:sz="4" w:space="0" w:color="auto"/>
            </w:tcBorders>
          </w:tcPr>
          <w:p w14:paraId="7189BC03" w14:textId="77777777" w:rsidR="007635C5" w:rsidRPr="00DF33A0" w:rsidRDefault="007635C5" w:rsidP="00764BFF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  <w:r w:rsidRPr="00DF33A0">
              <w:rPr>
                <w:rFonts w:asciiTheme="minorHAnsi" w:hAnsiTheme="minorHAnsi" w:cstheme="minorHAnsi"/>
                <w:szCs w:val="20"/>
              </w:rPr>
              <w:t>Situatie:</w:t>
            </w:r>
          </w:p>
        </w:tc>
        <w:tc>
          <w:tcPr>
            <w:tcW w:w="5948" w:type="dxa"/>
            <w:tcBorders>
              <w:left w:val="single" w:sz="4" w:space="0" w:color="auto"/>
            </w:tcBorders>
          </w:tcPr>
          <w:p w14:paraId="4BFEB5DA" w14:textId="77777777" w:rsidR="007635C5" w:rsidRPr="00DF33A0" w:rsidRDefault="007635C5" w:rsidP="00764BFF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7635C5" w:rsidRPr="00DF33A0" w14:paraId="40F6EA77" w14:textId="77777777" w:rsidTr="00764BFF">
        <w:tc>
          <w:tcPr>
            <w:tcW w:w="9062" w:type="dxa"/>
            <w:gridSpan w:val="2"/>
          </w:tcPr>
          <w:p w14:paraId="7D62DF67" w14:textId="77777777" w:rsidR="007635C5" w:rsidRPr="00DF33A0" w:rsidRDefault="007635C5" w:rsidP="00764BFF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  <w:r w:rsidRPr="00DF33A0">
              <w:rPr>
                <w:rFonts w:asciiTheme="minorHAnsi" w:hAnsiTheme="minorHAnsi" w:cstheme="minorHAnsi"/>
                <w:szCs w:val="20"/>
              </w:rPr>
              <w:t>Beginsituatie (aanleiding observatie):</w:t>
            </w:r>
          </w:p>
          <w:p w14:paraId="55218068" w14:textId="77777777" w:rsidR="007635C5" w:rsidRPr="00DF33A0" w:rsidRDefault="007635C5" w:rsidP="00764BFF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  <w:p w14:paraId="0147F7B7" w14:textId="77777777" w:rsidR="007635C5" w:rsidRPr="00DF33A0" w:rsidRDefault="007635C5" w:rsidP="00764BFF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7635C5" w:rsidRPr="00DF33A0" w14:paraId="11391260" w14:textId="77777777" w:rsidTr="00764BFF">
        <w:tc>
          <w:tcPr>
            <w:tcW w:w="9062" w:type="dxa"/>
            <w:gridSpan w:val="2"/>
          </w:tcPr>
          <w:p w14:paraId="5B8DBFE8" w14:textId="77777777" w:rsidR="007635C5" w:rsidRPr="00DF33A0" w:rsidRDefault="007635C5" w:rsidP="00764BFF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  <w:r w:rsidRPr="00DF33A0">
              <w:rPr>
                <w:rFonts w:asciiTheme="minorHAnsi" w:hAnsiTheme="minorHAnsi" w:cstheme="minorHAnsi"/>
                <w:szCs w:val="20"/>
              </w:rPr>
              <w:t>Achtergrondgegevens van de geobserveerde:</w:t>
            </w:r>
          </w:p>
          <w:p w14:paraId="68080311" w14:textId="0D8CF8DF" w:rsidR="007635C5" w:rsidRPr="00241322" w:rsidRDefault="00534CA9" w:rsidP="00764B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FF0000"/>
                <w:szCs w:val="20"/>
              </w:rPr>
            </w:pPr>
            <w:r w:rsidRPr="00241322">
              <w:rPr>
                <w:rFonts w:asciiTheme="minorHAnsi" w:hAnsiTheme="minorHAnsi" w:cstheme="minorHAnsi"/>
                <w:i/>
                <w:iCs/>
                <w:color w:val="FF0000"/>
                <w:szCs w:val="20"/>
              </w:rPr>
              <w:t xml:space="preserve">Vermeld hier alleen informatie die relevant is voor de situatie. </w:t>
            </w:r>
            <w:r w:rsidR="004C0D85" w:rsidRPr="00241322">
              <w:rPr>
                <w:rFonts w:asciiTheme="minorHAnsi" w:hAnsiTheme="minorHAnsi" w:cstheme="minorHAnsi"/>
                <w:i/>
                <w:iCs/>
                <w:color w:val="FF0000"/>
                <w:szCs w:val="20"/>
              </w:rPr>
              <w:t xml:space="preserve">Hier hoef je dus geen uitgebreide omschrijving te geven van hoe het gezin </w:t>
            </w:r>
            <w:proofErr w:type="spellStart"/>
            <w:r w:rsidR="004C0D85" w:rsidRPr="00241322">
              <w:rPr>
                <w:rFonts w:asciiTheme="minorHAnsi" w:hAnsiTheme="minorHAnsi" w:cstheme="minorHAnsi"/>
                <w:i/>
                <w:iCs/>
                <w:color w:val="FF0000"/>
                <w:szCs w:val="20"/>
              </w:rPr>
              <w:t>oid</w:t>
            </w:r>
            <w:proofErr w:type="spellEnd"/>
            <w:r w:rsidR="004C0D85" w:rsidRPr="00241322">
              <w:rPr>
                <w:rFonts w:asciiTheme="minorHAnsi" w:hAnsiTheme="minorHAnsi" w:cstheme="minorHAnsi"/>
                <w:i/>
                <w:iCs/>
                <w:color w:val="FF0000"/>
                <w:szCs w:val="20"/>
              </w:rPr>
              <w:t xml:space="preserve"> in elkaar zit, maar je vermeldt alleen bijzonderheden. </w:t>
            </w:r>
          </w:p>
          <w:p w14:paraId="166A9093" w14:textId="77777777" w:rsidR="007635C5" w:rsidRPr="00DF33A0" w:rsidRDefault="007635C5" w:rsidP="00764BFF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7635C5" w:rsidRPr="00DF33A0" w14:paraId="0A0C8E46" w14:textId="77777777" w:rsidTr="00764BFF">
        <w:tc>
          <w:tcPr>
            <w:tcW w:w="9062" w:type="dxa"/>
            <w:gridSpan w:val="2"/>
          </w:tcPr>
          <w:p w14:paraId="55829E7A" w14:textId="77777777" w:rsidR="007635C5" w:rsidRDefault="007635C5" w:rsidP="00764BFF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  <w:r w:rsidRPr="00DF33A0">
              <w:rPr>
                <w:rFonts w:asciiTheme="minorHAnsi" w:hAnsiTheme="minorHAnsi" w:cstheme="minorHAnsi"/>
                <w:szCs w:val="20"/>
              </w:rPr>
              <w:t>Vraagstelling:</w:t>
            </w:r>
          </w:p>
          <w:p w14:paraId="11A55063" w14:textId="148AF916" w:rsidR="004C0D85" w:rsidRPr="00241322" w:rsidRDefault="006335D5" w:rsidP="006335D5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FF0000"/>
                <w:szCs w:val="20"/>
              </w:rPr>
            </w:pPr>
            <w:r w:rsidRPr="00241322">
              <w:rPr>
                <w:rFonts w:asciiTheme="minorHAnsi" w:hAnsiTheme="minorHAnsi" w:cstheme="minorHAnsi"/>
                <w:i/>
                <w:iCs/>
                <w:color w:val="FF0000"/>
                <w:szCs w:val="20"/>
              </w:rPr>
              <w:t>Benoem in je vraagstelling het wie, welk concreet gedrag je wilt observeren en in welke situatie; ‘welk taakgericht gedrag vertoon …. tijdens ….. ?’</w:t>
            </w:r>
          </w:p>
          <w:p w14:paraId="0F06919B" w14:textId="77777777" w:rsidR="007635C5" w:rsidRPr="00DF33A0" w:rsidRDefault="007635C5" w:rsidP="00764BFF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7635C5" w:rsidRPr="00DF33A0" w14:paraId="2BAE98A2" w14:textId="77777777" w:rsidTr="00764BFF">
        <w:tc>
          <w:tcPr>
            <w:tcW w:w="9062" w:type="dxa"/>
            <w:gridSpan w:val="2"/>
          </w:tcPr>
          <w:p w14:paraId="1EBAD84B" w14:textId="77777777" w:rsidR="007635C5" w:rsidRPr="00DF33A0" w:rsidRDefault="007635C5" w:rsidP="00764BFF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  <w:r w:rsidRPr="00DF33A0">
              <w:rPr>
                <w:rFonts w:asciiTheme="minorHAnsi" w:hAnsiTheme="minorHAnsi" w:cstheme="minorHAnsi"/>
                <w:szCs w:val="20"/>
              </w:rPr>
              <w:t>Trefwoorden:</w:t>
            </w:r>
          </w:p>
          <w:p w14:paraId="010865F4" w14:textId="3BF868D4" w:rsidR="007635C5" w:rsidRPr="00241322" w:rsidRDefault="006335D5" w:rsidP="00764B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FF0000"/>
                <w:szCs w:val="20"/>
              </w:rPr>
            </w:pPr>
            <w:r w:rsidRPr="00241322">
              <w:rPr>
                <w:rFonts w:asciiTheme="minorHAnsi" w:hAnsiTheme="minorHAnsi" w:cstheme="minorHAnsi"/>
                <w:i/>
                <w:iCs/>
                <w:color w:val="FF0000"/>
                <w:szCs w:val="20"/>
              </w:rPr>
              <w:t xml:space="preserve">Noteer hier korte steekwoorden van wat je ziet, bijvoorbeeld: ‘pakt pen’, ‘kijkt rond’ etc. </w:t>
            </w:r>
          </w:p>
          <w:p w14:paraId="3A3BF7AA" w14:textId="77777777" w:rsidR="007635C5" w:rsidRPr="00DF33A0" w:rsidRDefault="007635C5" w:rsidP="00764BFF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  <w:p w14:paraId="29990D2D" w14:textId="77777777" w:rsidR="007635C5" w:rsidRPr="00DF33A0" w:rsidRDefault="007635C5" w:rsidP="00764BFF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  <w:p w14:paraId="6F9B432C" w14:textId="77777777" w:rsidR="007635C5" w:rsidRPr="00DF33A0" w:rsidRDefault="007635C5" w:rsidP="00764BFF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  <w:p w14:paraId="326CE84B" w14:textId="77777777" w:rsidR="007635C5" w:rsidRPr="00DF33A0" w:rsidRDefault="007635C5" w:rsidP="00764BFF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  <w:p w14:paraId="17186216" w14:textId="77777777" w:rsidR="007635C5" w:rsidRPr="00DF33A0" w:rsidRDefault="007635C5" w:rsidP="00764BFF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  <w:p w14:paraId="1D779B7E" w14:textId="77777777" w:rsidR="007635C5" w:rsidRPr="00DF33A0" w:rsidRDefault="007635C5" w:rsidP="00764BFF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  <w:p w14:paraId="1094FEC7" w14:textId="77777777" w:rsidR="007635C5" w:rsidRPr="00DF33A0" w:rsidRDefault="007635C5" w:rsidP="00764BFF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  <w:p w14:paraId="3EFECF24" w14:textId="77777777" w:rsidR="007635C5" w:rsidRPr="00DF33A0" w:rsidRDefault="007635C5" w:rsidP="00764BFF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  <w:p w14:paraId="505D706B" w14:textId="77777777" w:rsidR="007635C5" w:rsidRPr="00DF33A0" w:rsidRDefault="007635C5" w:rsidP="00764BFF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7635C5" w:rsidRPr="00DF33A0" w14:paraId="31D15027" w14:textId="77777777" w:rsidTr="00764BFF">
        <w:tc>
          <w:tcPr>
            <w:tcW w:w="9062" w:type="dxa"/>
            <w:gridSpan w:val="2"/>
          </w:tcPr>
          <w:p w14:paraId="64223792" w14:textId="77777777" w:rsidR="007635C5" w:rsidRPr="00DF33A0" w:rsidRDefault="007635C5" w:rsidP="00764BFF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  <w:r w:rsidRPr="00DF33A0">
              <w:rPr>
                <w:rFonts w:asciiTheme="minorHAnsi" w:hAnsiTheme="minorHAnsi" w:cstheme="minorHAnsi"/>
                <w:szCs w:val="20"/>
              </w:rPr>
              <w:t>Verslag:</w:t>
            </w:r>
          </w:p>
          <w:p w14:paraId="0FBAC923" w14:textId="53AB44E1" w:rsidR="007635C5" w:rsidRPr="006335D5" w:rsidRDefault="006335D5" w:rsidP="00764B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szCs w:val="20"/>
              </w:rPr>
            </w:pPr>
            <w:r w:rsidRPr="00241322">
              <w:rPr>
                <w:rFonts w:asciiTheme="minorHAnsi" w:hAnsiTheme="minorHAnsi" w:cstheme="minorHAnsi"/>
                <w:i/>
                <w:iCs/>
                <w:color w:val="FF0000"/>
                <w:szCs w:val="20"/>
              </w:rPr>
              <w:t xml:space="preserve">Schrijf hier een verslag in verhaalvorm o.b.v. de steekwoorden die je hierboven hebt genoteerd. </w:t>
            </w:r>
          </w:p>
          <w:p w14:paraId="0BC3092D" w14:textId="77777777" w:rsidR="007635C5" w:rsidRPr="00DF33A0" w:rsidRDefault="007635C5" w:rsidP="00764BFF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  <w:p w14:paraId="5443C56F" w14:textId="77777777" w:rsidR="007635C5" w:rsidRPr="00DF33A0" w:rsidRDefault="007635C5" w:rsidP="00764BFF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  <w:p w14:paraId="46FA151B" w14:textId="77777777" w:rsidR="007635C5" w:rsidRPr="00DF33A0" w:rsidRDefault="007635C5" w:rsidP="00764BFF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  <w:p w14:paraId="0308883A" w14:textId="77777777" w:rsidR="007635C5" w:rsidRPr="00DF33A0" w:rsidRDefault="007635C5" w:rsidP="00764BFF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  <w:p w14:paraId="795EBD42" w14:textId="77777777" w:rsidR="007635C5" w:rsidRPr="00DF33A0" w:rsidRDefault="007635C5" w:rsidP="00764BFF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  <w:p w14:paraId="428F82EB" w14:textId="77777777" w:rsidR="007635C5" w:rsidRPr="00DF33A0" w:rsidRDefault="007635C5" w:rsidP="00764BFF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  <w:p w14:paraId="169E382E" w14:textId="77777777" w:rsidR="007635C5" w:rsidRPr="00DF33A0" w:rsidRDefault="007635C5" w:rsidP="00764BFF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  <w:p w14:paraId="4EDE0923" w14:textId="77777777" w:rsidR="007635C5" w:rsidRPr="00DF33A0" w:rsidRDefault="007635C5" w:rsidP="00764BFF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  <w:p w14:paraId="3711680B" w14:textId="77777777" w:rsidR="007635C5" w:rsidRPr="00DF33A0" w:rsidRDefault="007635C5" w:rsidP="00764BFF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7635C5" w:rsidRPr="00DF33A0" w14:paraId="035073E6" w14:textId="77777777" w:rsidTr="00764BFF">
        <w:tc>
          <w:tcPr>
            <w:tcW w:w="9062" w:type="dxa"/>
            <w:gridSpan w:val="2"/>
          </w:tcPr>
          <w:p w14:paraId="45FCC00F" w14:textId="77777777" w:rsidR="007635C5" w:rsidRPr="00DF33A0" w:rsidRDefault="007635C5" w:rsidP="00764BFF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  <w:r w:rsidRPr="00DF33A0">
              <w:rPr>
                <w:rFonts w:asciiTheme="minorHAnsi" w:hAnsiTheme="minorHAnsi" w:cstheme="minorHAnsi"/>
                <w:szCs w:val="20"/>
              </w:rPr>
              <w:t xml:space="preserve">Conclusie: </w:t>
            </w:r>
          </w:p>
          <w:p w14:paraId="0C60DBC4" w14:textId="23F4319C" w:rsidR="007635C5" w:rsidRPr="00241322" w:rsidRDefault="006A7BDD" w:rsidP="00764B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FF0000"/>
                <w:szCs w:val="20"/>
              </w:rPr>
            </w:pPr>
            <w:r w:rsidRPr="00241322">
              <w:rPr>
                <w:rFonts w:asciiTheme="minorHAnsi" w:hAnsiTheme="minorHAnsi" w:cstheme="minorHAnsi"/>
                <w:i/>
                <w:iCs/>
                <w:color w:val="FF0000"/>
                <w:szCs w:val="20"/>
              </w:rPr>
              <w:t xml:space="preserve">Herhaal eerst de vraagstelling en geef antwoord op deze vraag. Noteer vervolgens wat de vervolgstappen zijn. </w:t>
            </w:r>
          </w:p>
          <w:p w14:paraId="7ADB9949" w14:textId="77777777" w:rsidR="007635C5" w:rsidRPr="00DF33A0" w:rsidRDefault="007635C5" w:rsidP="00764BFF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  <w:p w14:paraId="5594705E" w14:textId="77777777" w:rsidR="007635C5" w:rsidRPr="00DF33A0" w:rsidRDefault="007635C5" w:rsidP="00764BFF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  <w:p w14:paraId="3AA7A0E3" w14:textId="77777777" w:rsidR="007635C5" w:rsidRPr="00DF33A0" w:rsidRDefault="007635C5" w:rsidP="00764BFF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  <w:p w14:paraId="4BD3FD08" w14:textId="77777777" w:rsidR="007635C5" w:rsidRPr="00DF33A0" w:rsidRDefault="007635C5" w:rsidP="00764BFF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  <w:p w14:paraId="1E9EEA35" w14:textId="77777777" w:rsidR="007635C5" w:rsidRPr="00DF33A0" w:rsidRDefault="007635C5" w:rsidP="00764BFF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  <w:p w14:paraId="518BC5F9" w14:textId="77777777" w:rsidR="007635C5" w:rsidRPr="00DF33A0" w:rsidRDefault="007635C5" w:rsidP="00764BFF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  <w:p w14:paraId="7A36CFAC" w14:textId="77777777" w:rsidR="007635C5" w:rsidRPr="00DF33A0" w:rsidRDefault="007635C5" w:rsidP="00764BFF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  <w:p w14:paraId="23CA011B" w14:textId="77777777" w:rsidR="007635C5" w:rsidRPr="00DF33A0" w:rsidRDefault="007635C5" w:rsidP="00764BFF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  <w:p w14:paraId="179939F5" w14:textId="77777777" w:rsidR="007635C5" w:rsidRPr="00DF33A0" w:rsidRDefault="007635C5" w:rsidP="00764BFF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  <w:p w14:paraId="6C513AFA" w14:textId="77777777" w:rsidR="007635C5" w:rsidRPr="00DF33A0" w:rsidRDefault="007635C5" w:rsidP="00764BFF">
            <w:pPr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407AE166" w14:textId="77777777" w:rsidR="007635C5" w:rsidRPr="00DF33A0" w:rsidRDefault="007635C5" w:rsidP="007635C5">
      <w:pPr>
        <w:rPr>
          <w:rFonts w:asciiTheme="minorHAnsi" w:hAnsiTheme="minorHAnsi" w:cstheme="minorHAnsi"/>
        </w:rPr>
      </w:pPr>
    </w:p>
    <w:p w14:paraId="57E35E1D" w14:textId="77777777" w:rsidR="006653F6" w:rsidRDefault="006653F6"/>
    <w:sectPr w:rsidR="006653F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C8CA4" w14:textId="77777777" w:rsidR="007635C5" w:rsidRDefault="007635C5" w:rsidP="007635C5">
      <w:pPr>
        <w:spacing w:after="0" w:line="240" w:lineRule="auto"/>
      </w:pPr>
      <w:r>
        <w:separator/>
      </w:r>
    </w:p>
  </w:endnote>
  <w:endnote w:type="continuationSeparator" w:id="0">
    <w:p w14:paraId="2E0E53BE" w14:textId="77777777" w:rsidR="007635C5" w:rsidRDefault="007635C5" w:rsidP="00763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AF9D8" w14:textId="77777777" w:rsidR="007635C5" w:rsidRDefault="007635C5" w:rsidP="007635C5">
      <w:pPr>
        <w:spacing w:after="0" w:line="240" w:lineRule="auto"/>
      </w:pPr>
      <w:r>
        <w:separator/>
      </w:r>
    </w:p>
  </w:footnote>
  <w:footnote w:type="continuationSeparator" w:id="0">
    <w:p w14:paraId="24B05D51" w14:textId="77777777" w:rsidR="007635C5" w:rsidRDefault="007635C5" w:rsidP="00763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83285" w14:textId="04E51CA5" w:rsidR="007635C5" w:rsidRDefault="007635C5">
    <w:pPr>
      <w:pStyle w:val="Koptekst"/>
    </w:pPr>
    <w:r>
      <w:t>IBO De Onderwijsassistent als Pedagoog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0636A6"/>
    <w:multiLevelType w:val="hybridMultilevel"/>
    <w:tmpl w:val="0910F646"/>
    <w:lvl w:ilvl="0" w:tplc="0DFE335E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3982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5C5"/>
    <w:rsid w:val="00241322"/>
    <w:rsid w:val="0033786D"/>
    <w:rsid w:val="004C0D85"/>
    <w:rsid w:val="00534CA9"/>
    <w:rsid w:val="006335D5"/>
    <w:rsid w:val="006653F6"/>
    <w:rsid w:val="006A7BDD"/>
    <w:rsid w:val="007635C5"/>
    <w:rsid w:val="008C440B"/>
    <w:rsid w:val="00C04607"/>
    <w:rsid w:val="00EB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6B03B"/>
  <w15:chartTrackingRefBased/>
  <w15:docId w15:val="{E91459AE-0C5D-4F25-9F9D-2F083C886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35C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63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635C5"/>
    <w:rPr>
      <w:rFonts w:ascii="Calibri" w:eastAsia="Calibri" w:hAnsi="Calibri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763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635C5"/>
    <w:rPr>
      <w:rFonts w:ascii="Calibri" w:eastAsia="Calibri" w:hAnsi="Calibri" w:cs="Times New Roman"/>
    </w:rPr>
  </w:style>
  <w:style w:type="paragraph" w:styleId="Lijstalinea">
    <w:name w:val="List Paragraph"/>
    <w:basedOn w:val="Standaard"/>
    <w:uiPriority w:val="34"/>
    <w:qFormat/>
    <w:rsid w:val="00633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E7CE0BB5D9A4F9D2D71A8C189AB01" ma:contentTypeVersion="15" ma:contentTypeDescription="Een nieuw document maken." ma:contentTypeScope="" ma:versionID="461ccd19f39d02c026b3d0d37058c5da">
  <xsd:schema xmlns:xsd="http://www.w3.org/2001/XMLSchema" xmlns:xs="http://www.w3.org/2001/XMLSchema" xmlns:p="http://schemas.microsoft.com/office/2006/metadata/properties" xmlns:ns2="5d9bd04e-b34a-48ce-ac01-47eda972f45e" xmlns:ns3="b89c4c39-af4d-490d-9b7c-525a4f9e7d94" targetNamespace="http://schemas.microsoft.com/office/2006/metadata/properties" ma:root="true" ma:fieldsID="53999af96d75d45d6dc57f055a535540" ns2:_="" ns3:_="">
    <xsd:import namespace="5d9bd04e-b34a-48ce-ac01-47eda972f45e"/>
    <xsd:import namespace="b89c4c39-af4d-490d-9b7c-525a4f9e7d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bd04e-b34a-48ce-ac01-47eda972f4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326ff767-adaa-4201-a4eb-e1f8fdc4e2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c4c39-af4d-490d-9b7c-525a4f9e7d9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cd2e52-c255-4373-94af-7820af7ec22a}" ma:internalName="TaxCatchAll" ma:showField="CatchAllData" ma:web="b89c4c39-af4d-490d-9b7c-525a4f9e7d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9bd04e-b34a-48ce-ac01-47eda972f45e">
      <Terms xmlns="http://schemas.microsoft.com/office/infopath/2007/PartnerControls"/>
    </lcf76f155ced4ddcb4097134ff3c332f>
    <TaxCatchAll xmlns="b89c4c39-af4d-490d-9b7c-525a4f9e7d94" xsi:nil="true"/>
  </documentManagement>
</p:properties>
</file>

<file path=customXml/itemProps1.xml><?xml version="1.0" encoding="utf-8"?>
<ds:datastoreItem xmlns:ds="http://schemas.openxmlformats.org/officeDocument/2006/customXml" ds:itemID="{26F9C676-698C-499B-A023-437DCF5C8E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9bd04e-b34a-48ce-ac01-47eda972f45e"/>
    <ds:schemaRef ds:uri="b89c4c39-af4d-490d-9b7c-525a4f9e7d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9C18DC-D855-4C60-B98C-FE02318F18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2434FB-26EC-4684-BF16-DC3F83519F3C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5d9bd04e-b34a-48ce-ac01-47eda972f45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b89c4c39-af4d-490d-9b7c-525a4f9e7d94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811</Characters>
  <Application>Microsoft Office Word</Application>
  <DocSecurity>0</DocSecurity>
  <Lines>115</Lines>
  <Paragraphs>36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Margreet Flierman</dc:creator>
  <cp:keywords/>
  <dc:description/>
  <cp:lastModifiedBy>Terry Dieperink</cp:lastModifiedBy>
  <cp:revision>2</cp:revision>
  <dcterms:created xsi:type="dcterms:W3CDTF">2023-09-15T11:23:00Z</dcterms:created>
  <dcterms:modified xsi:type="dcterms:W3CDTF">2023-09-15T11:23:00Z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0x010100433E7CE0BB5D9A4F9D2D71A8C189AB01</vt:lpwstr>
  </property>
  <property fmtid="{D5CDD505-2E9C-101B-9397-08002B2CF9AE}" pid="3" name="GrammarlyDocumentId">
    <vt:lpwstr>c9f34d5d8245d6e8fd7058146c3c47e2d5303de5cbfae9494bc9fbd237a620b1</vt:lpwstr>
  </property>
</Properties>
</file>